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Shooting Percentages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Description: This activity allows students to have fun while at the same time practicing their skill at fraction/decimal conversion and knowledge of percentages. 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Students take turns tossing a ball into a wastebasket, while all other students keep track of how many shots are made.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Resources/Materials Needed: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• Tennis or soft ball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• Wastebasket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• Index cards numbered 1-20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• Paper and pencils for other students</w:t>
      </w:r>
    </w:p>
    <w:p>
      <w:pPr>
        <w:autoSpaceDE w:val="0"/>
        <w:autoSpaceDN w:val="0"/>
        <w:adjustRightInd w:val="0"/>
        <w:rPr>
          <w:rFonts w:ascii="Comic Sans MS" w:hAnsi="Comic Sans MS"/>
          <w:lang w:val="en-US"/>
        </w:rPr>
      </w:pPr>
    </w:p>
    <w:p>
      <w:pPr>
        <w:autoSpaceDE w:val="0"/>
        <w:autoSpaceDN w:val="0"/>
        <w:adjustRightInd w:val="0"/>
        <w:rPr>
          <w:rFonts w:ascii="Comic Sans MS" w:hAnsi="Comic Sans MS"/>
          <w:u w:val="single"/>
          <w:lang w:val="en-US"/>
        </w:rPr>
      </w:pPr>
      <w:r>
        <w:rPr>
          <w:rFonts w:ascii="Comic Sans MS" w:hAnsi="Comic Sans MS"/>
          <w:u w:val="single"/>
          <w:lang w:val="en-US"/>
        </w:rPr>
        <w:t>Activities/Procedures: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Draw or tape a line to the floor at a distance from the wastebasket.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Choose a student to draw a card. This is the number of shots he/she will take.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 student shoots the ball at the wastebasket while the other students are keeping track of the number of shots made. They write this as a fraction, i.e. the number of shots made over total shots taken.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Students then convert this fraction to a decimal and the decimal to a percentage.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Another student draws a card and shoots. Continue in this way until all the cards are used.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Compare all the scores to decide who had the best percentage. Did some students have advantages over others? What is an easy way to improve ones' percentage?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Display the results</w:t>
      </w: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E3690"/>
    <w:multiLevelType w:val="multilevel"/>
    <w:tmpl w:val="636E36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A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autoSpaceDE w:val="0"/>
      <w:autoSpaceDN w:val="0"/>
      <w:adjustRightInd w:val="0"/>
      <w:jc w:val="center"/>
    </w:pPr>
    <w:rPr>
      <w:rFonts w:ascii="Comic Sans MS" w:hAnsi="Comic Sans MS"/>
      <w:sz w:val="36"/>
      <w:u w:val="singl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Albans High School</Company>
  <Pages>1</Pages>
  <Words>168</Words>
  <Characters>960</Characters>
  <Lines>8</Lines>
  <Paragraphs>1</Paragraphs>
  <TotalTime>0</TotalTime>
  <ScaleCrop>false</ScaleCrop>
  <LinksUpToDate>false</LinksUpToDate>
  <CharactersWithSpaces>1178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2001-11-06T21:44:00Z</dcterms:created>
  <dc:creator>D McGarry</dc:creator>
  <cp:lastModifiedBy>mathssite.com</cp:lastModifiedBy>
  <dcterms:modified xsi:type="dcterms:W3CDTF">2019-04-20T19:24:47Z</dcterms:modified>
  <dc:title>Shooting 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